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File import example</w:t>
      </w:r>
    </w:p>
    <w:p>
      <w:pPr>
        <w:pStyle w:val="MdParagraph"/>
      </w:pPr>
      <w:r>
        <w:t xml:space="preserve">This is a </w:t>
      </w:r>
      <w:r>
        <w:rPr>
          <w:rStyle w:val="MdStrong"/>
          <w:b/>
          <w:bCs/>
        </w:rPr>
        <w:t xml:space="preserve">UTF-8</w:t>
      </w:r>
      <w:r>
        <w:t xml:space="preserve"> Markdown text file.</w:t>
      </w:r>
    </w:p>
    <w:p>
      <w:pPr>
        <w:pStyle w:val="Heading2"/>
        <w:pStyle w:val="MdHeading2"/>
      </w:pPr>
      <w:r>
        <w:t xml:space="preserve">Checks</w:t>
      </w:r>
    </w:p>
    <w:p>
      <w:pPr>
        <w:pStyle w:val="MdListItem"/>
        <w:numPr>
          <w:ilvl w:val="0"/>
          <w:numId w:val="2"/>
        </w:numPr>
      </w:pPr>
      <w:r>
        <w:t xml:space="preserve">Confirm that the text is readable.</w:t>
      </w:r>
    </w:p>
    <w:p>
      <w:pPr>
        <w:pStyle w:val="MdListItem"/>
        <w:numPr>
          <w:ilvl w:val="0"/>
          <w:numId w:val="2"/>
        </w:numPr>
      </w:pPr>
      <w:r>
        <w:t xml:space="preserve">Inspect the list and code.</w:t>
      </w:r>
    </w:p>
    <w:p>
      <w:pPr>
        <w:pStyle w:val="Heading2"/>
        <w:pStyle w:val="MdHeading2"/>
      </w:pPr>
      <w:r>
        <w:t xml:space="preserve">Review status</w:t>
      </w:r>
    </w:p>
    <w:tbl>
      <w:tblPr>
        <w:tblStyle w:val="MdTable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5000"/>
      </w:tblGrid>
      <w:tr>
        <w:trPr>
          <w:cantSplit/>
          <w:tblHeader/>
        </w:trPr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Check</w:t>
            </w:r>
          </w:p>
        </w:tc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Expected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Encoding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café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Output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Editable Word text</w:t>
            </w:r>
          </w:p>
        </w:tc>
      </w:tr>
    </w:tbl>
    <w:p>
      <w:pPr>
        <w:pStyle w:val="Heading2"/>
        <w:pStyle w:val="MdHeading2"/>
      </w:pPr>
      <w:r>
        <w:t xml:space="preserve">Code example</w:t>
      </w:r>
    </w:p>
    <w:p>
      <w:pPr>
        <w:pStyle w:val="MdCode"/>
      </w:pPr>
      <w:r>
        <w:t xml:space="preserve">const total = 2 + 3</w:t>
      </w:r>
    </w:p>
    <w:p>
      <w:pPr>
        <w:pStyle w:val="MdParagraph"/>
      </w:pPr>
      <w:r>
        <w:t xml:space="preserve">Check the content in Word after downloading.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2026-10-25T04:59:49.144Z</dcterms:created>
  <dcterms:modified xsi:type="dcterms:W3CDTF">2026-10-25T04:59:49.144Z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