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Esempio di importazione</w:t>
      </w:r>
    </w:p>
    <w:p>
      <w:pPr>
        <w:pStyle w:val="MdParagraph"/>
      </w:pPr>
      <w:r>
        <w:t xml:space="preserve">Questo è un file di testo Markdown in </w:t>
      </w:r>
      <w:r>
        <w:rPr>
          <w:rStyle w:val="MdStrong"/>
          <w:b/>
          <w:bCs/>
        </w:rPr>
        <w:t xml:space="preserve">UTF-8</w:t>
      </w:r>
      <w:r>
        <w:t xml:space="preserve">.</w:t>
      </w:r>
    </w:p>
    <w:p>
      <w:pPr>
        <w:pStyle w:val="Heading2"/>
        <w:pStyle w:val="MdHeading2"/>
      </w:pPr>
      <w:r>
        <w:t xml:space="preserve">Controlli</w:t>
      </w:r>
    </w:p>
    <w:p>
      <w:pPr>
        <w:pStyle w:val="MdListItem"/>
        <w:numPr>
          <w:ilvl w:val="0"/>
          <w:numId w:val="2"/>
        </w:numPr>
      </w:pPr>
      <w:r>
        <w:t xml:space="preserve">Verifica che il testo sia leggibile.</w:t>
      </w:r>
    </w:p>
    <w:p>
      <w:pPr>
        <w:pStyle w:val="MdListItem"/>
        <w:numPr>
          <w:ilvl w:val="0"/>
          <w:numId w:val="2"/>
        </w:numPr>
      </w:pPr>
      <w:r>
        <w:t xml:space="preserve">Controlla l’elenco e il codice.</w:t>
      </w:r>
    </w:p>
    <w:p>
      <w:pPr>
        <w:pStyle w:val="Heading2"/>
        <w:pStyle w:val="MdHeading2"/>
      </w:pPr>
      <w:r>
        <w:t xml:space="preserve">Stato della verifica</w:t>
      </w:r>
    </w:p>
    <w:tbl>
      <w:tblPr>
        <w:tblStyle w:val="MdTable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5000"/>
      </w:tblGrid>
      <w:tr>
        <w:trPr>
          <w:cantSplit/>
          <w:tblHeader/>
        </w:trPr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Controllo</w:t>
            </w:r>
          </w:p>
        </w:tc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Risultato previsto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Codifica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café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Output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Testo Word modificabile</w:t>
            </w:r>
          </w:p>
        </w:tc>
      </w:tr>
    </w:tbl>
    <w:p>
      <w:pPr>
        <w:pStyle w:val="Heading2"/>
        <w:pStyle w:val="MdHeading2"/>
      </w:pPr>
      <w:r>
        <w:t xml:space="preserve">Esempio di codice</w:t>
      </w:r>
    </w:p>
    <w:p>
      <w:pPr>
        <w:pStyle w:val="MdCode"/>
      </w:pPr>
      <w:r>
        <w:t xml:space="preserve">const total = 2 + 3</w:t>
      </w:r>
    </w:p>
    <w:p>
      <w:pPr>
        <w:pStyle w:val="MdParagraph"/>
      </w:pPr>
      <w:r>
        <w:t xml:space="preserve">Controlla il contenuto in Word dopo il download.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2026-10-25T04:59:49.255Z</dcterms:created>
  <dcterms:modified xsi:type="dcterms:W3CDTF">2026-10-25T04:59:49.255Z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